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江西省</w:t>
      </w: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(银牌)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>红色旅游五好讲解员</w:t>
      </w: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申请推荐表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3077"/>
          <w:tab w:val="left" w:pos="6402"/>
        </w:tabs>
        <w:ind w:left="1998"/>
        <w:jc w:val="left"/>
        <w:rPr>
          <w:rFonts w:hint="eastAsia" w:ascii="楷体_GB2312" w:hAnsi="楷体_GB2312" w:eastAsia="楷体_GB2312" w:cs="楷体_GB2312"/>
          <w:b/>
          <w:sz w:val="44"/>
          <w:szCs w:val="44"/>
          <w:u w:val="thick"/>
        </w:rPr>
      </w:pPr>
      <w:r>
        <w:rPr>
          <w:rFonts w:hint="eastAsia" w:ascii="楷体_GB2312" w:hAnsi="楷体_GB2312" w:eastAsia="楷体_GB2312" w:cs="楷体_GB2312"/>
          <w:b/>
          <w:sz w:val="44"/>
          <w:szCs w:val="44"/>
        </w:rPr>
        <w:t>姓</w:t>
      </w:r>
      <w:r>
        <w:rPr>
          <w:rFonts w:hint="eastAsia" w:ascii="楷体_GB2312" w:hAnsi="楷体_GB2312" w:eastAsia="楷体_GB2312" w:cs="楷体_GB2312"/>
          <w:b/>
          <w:sz w:val="44"/>
          <w:szCs w:val="44"/>
        </w:rPr>
        <w:tab/>
      </w:r>
      <w:r>
        <w:rPr>
          <w:rFonts w:hint="eastAsia" w:ascii="楷体_GB2312" w:hAnsi="楷体_GB2312" w:eastAsia="楷体_GB2312" w:cs="楷体_GB2312"/>
          <w:b/>
          <w:sz w:val="44"/>
          <w:szCs w:val="44"/>
        </w:rPr>
        <w:t xml:space="preserve">   名：</w:t>
      </w:r>
      <w:r>
        <w:rPr>
          <w:rFonts w:hint="eastAsia" w:ascii="楷体_GB2312" w:hAnsi="楷体_GB2312" w:eastAsia="楷体_GB2312" w:cs="楷体_GB2312"/>
          <w:bCs/>
          <w:sz w:val="44"/>
          <w:szCs w:val="44"/>
          <w:u w:val="thick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44"/>
          <w:szCs w:val="44"/>
          <w:u w:val="thick"/>
          <w:lang w:eastAsia="zh-CN"/>
        </w:rPr>
        <w:t>任佳琪</w:t>
      </w:r>
      <w:r>
        <w:rPr>
          <w:rFonts w:hint="eastAsia" w:ascii="楷体_GB2312" w:hAnsi="楷体_GB2312" w:eastAsia="楷体_GB2312" w:cs="楷体_GB2312"/>
          <w:bCs/>
          <w:sz w:val="44"/>
          <w:szCs w:val="44"/>
          <w:u w:val="thick"/>
        </w:rPr>
        <w:tab/>
      </w:r>
    </w:p>
    <w:p>
      <w:pPr>
        <w:tabs>
          <w:tab w:val="left" w:pos="3077"/>
          <w:tab w:val="left" w:pos="6402"/>
        </w:tabs>
        <w:ind w:left="1998"/>
        <w:jc w:val="left"/>
        <w:rPr>
          <w:rFonts w:hint="eastAsia" w:ascii="楷体_GB2312" w:hAnsi="楷体_GB2312" w:eastAsia="楷体_GB2312" w:cs="楷体_GB2312"/>
          <w:b/>
          <w:sz w:val="44"/>
          <w:szCs w:val="44"/>
          <w:u w:val="thick"/>
        </w:rPr>
      </w:pPr>
    </w:p>
    <w:p>
      <w:pPr>
        <w:pStyle w:val="3"/>
        <w:spacing w:before="9"/>
        <w:rPr>
          <w:rFonts w:hint="eastAsia" w:ascii="楷体_GB2312" w:hAnsi="楷体_GB2312" w:eastAsia="楷体_GB2312" w:cs="楷体_GB2312"/>
          <w:b/>
          <w:sz w:val="44"/>
          <w:szCs w:val="44"/>
          <w:lang w:eastAsia="zh-CN"/>
        </w:rPr>
      </w:pPr>
    </w:p>
    <w:p>
      <w:pPr>
        <w:tabs>
          <w:tab w:val="left" w:pos="6582"/>
        </w:tabs>
        <w:spacing w:line="605" w:lineRule="exact"/>
        <w:ind w:left="1998"/>
        <w:jc w:val="left"/>
        <w:rPr>
          <w:rFonts w:hint="eastAsia" w:ascii="楷体_GB2312" w:hAnsi="楷体_GB2312" w:eastAsia="楷体_GB2312" w:cs="楷体_GB2312"/>
          <w:bCs/>
          <w:sz w:val="44"/>
          <w:szCs w:val="44"/>
          <w:u w:val="thick"/>
        </w:rPr>
      </w:pPr>
      <w:r>
        <w:rPr>
          <w:rFonts w:hint="eastAsia" w:ascii="楷体_GB2312" w:hAnsi="楷体_GB2312" w:eastAsia="楷体_GB2312" w:cs="楷体_GB2312"/>
          <w:b/>
          <w:sz w:val="44"/>
          <w:szCs w:val="44"/>
        </w:rPr>
        <w:t>推 荐 单 位：</w:t>
      </w:r>
      <w:r>
        <w:rPr>
          <w:rFonts w:hint="eastAsia" w:ascii="楷体_GB2312" w:hAnsi="楷体_GB2312" w:eastAsia="楷体_GB2312" w:cs="楷体_GB2312"/>
          <w:bCs/>
          <w:sz w:val="44"/>
          <w:szCs w:val="44"/>
          <w:u w:val="thick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44"/>
          <w:szCs w:val="44"/>
          <w:u w:val="thick"/>
          <w:lang w:eastAsia="zh-CN"/>
        </w:rPr>
        <w:t>上饶集中营名胜区管委会</w:t>
      </w:r>
    </w:p>
    <w:p>
      <w:pPr>
        <w:tabs>
          <w:tab w:val="left" w:pos="6582"/>
        </w:tabs>
        <w:spacing w:line="605" w:lineRule="exact"/>
        <w:ind w:left="1998"/>
        <w:jc w:val="left"/>
        <w:rPr>
          <w:rFonts w:hint="eastAsia" w:ascii="楷体_GB2312" w:hAnsi="楷体_GB2312" w:eastAsia="楷体_GB2312" w:cs="楷体_GB2312"/>
          <w:b/>
          <w:sz w:val="44"/>
          <w:szCs w:val="44"/>
          <w:u w:val="thick"/>
        </w:rPr>
      </w:pPr>
    </w:p>
    <w:p>
      <w:pPr>
        <w:tabs>
          <w:tab w:val="left" w:pos="6582"/>
        </w:tabs>
        <w:spacing w:line="605" w:lineRule="exact"/>
        <w:ind w:left="1998"/>
        <w:jc w:val="left"/>
        <w:rPr>
          <w:rFonts w:hint="eastAsia" w:ascii="楷体_GB2312" w:hAnsi="楷体_GB2312" w:eastAsia="楷体_GB2312" w:cs="楷体_GB2312"/>
          <w:b/>
          <w:sz w:val="44"/>
          <w:szCs w:val="44"/>
          <w:u w:val="thick"/>
        </w:rPr>
      </w:pPr>
    </w:p>
    <w:p>
      <w:pPr>
        <w:tabs>
          <w:tab w:val="left" w:pos="6582"/>
        </w:tabs>
        <w:spacing w:line="605" w:lineRule="exact"/>
        <w:ind w:left="1998"/>
        <w:jc w:val="left"/>
        <w:rPr>
          <w:rFonts w:hint="eastAsia" w:ascii="楷体_GB2312" w:hAnsi="楷体_GB2312" w:eastAsia="楷体_GB2312" w:cs="楷体_GB2312"/>
          <w:bCs/>
          <w:sz w:val="44"/>
          <w:szCs w:val="44"/>
          <w:u w:val="thick"/>
        </w:rPr>
      </w:pPr>
      <w:r>
        <w:rPr>
          <w:rFonts w:hint="eastAsia" w:ascii="楷体_GB2312" w:hAnsi="楷体_GB2312" w:eastAsia="楷体_GB2312" w:cs="楷体_GB2312"/>
          <w:b/>
          <w:sz w:val="44"/>
          <w:szCs w:val="44"/>
        </w:rPr>
        <w:t>推荐设区市</w:t>
      </w:r>
      <w:r>
        <w:rPr>
          <w:rFonts w:hint="eastAsia" w:ascii="楷体_GB2312" w:hAnsi="楷体_GB2312" w:eastAsia="楷体_GB2312" w:cs="楷体_GB2312"/>
          <w:bCs/>
          <w:sz w:val="44"/>
          <w:szCs w:val="44"/>
        </w:rPr>
        <w:t>：</w:t>
      </w:r>
      <w:r>
        <w:rPr>
          <w:rFonts w:hint="eastAsia" w:ascii="楷体_GB2312" w:hAnsi="楷体_GB2312" w:eastAsia="楷体_GB2312" w:cs="楷体_GB2312"/>
          <w:bCs/>
          <w:sz w:val="44"/>
          <w:szCs w:val="44"/>
          <w:u w:val="thick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44"/>
          <w:szCs w:val="44"/>
          <w:u w:val="thick"/>
          <w:lang w:eastAsia="zh-CN"/>
        </w:rPr>
        <w:t>上饶市</w:t>
      </w:r>
      <w:r>
        <w:rPr>
          <w:rFonts w:hint="eastAsia" w:ascii="楷体_GB2312" w:hAnsi="楷体_GB2312" w:eastAsia="楷体_GB2312" w:cs="楷体_GB2312"/>
          <w:bCs/>
          <w:sz w:val="44"/>
          <w:szCs w:val="44"/>
          <w:u w:val="thick"/>
        </w:rPr>
        <w:tab/>
      </w:r>
    </w:p>
    <w:p>
      <w:pPr>
        <w:tabs>
          <w:tab w:val="left" w:pos="6582"/>
        </w:tabs>
        <w:spacing w:line="605" w:lineRule="exact"/>
        <w:ind w:left="1998"/>
        <w:jc w:val="left"/>
        <w:rPr>
          <w:rFonts w:ascii="Times New Roman" w:eastAsia="Times New Roman"/>
          <w:b/>
          <w:sz w:val="36"/>
          <w:u w:val="thick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4467"/>
          <w:tab w:val="left" w:pos="5907"/>
          <w:tab w:val="left" w:pos="7347"/>
        </w:tabs>
        <w:spacing w:line="593" w:lineRule="exact"/>
        <w:ind w:left="1948"/>
        <w:jc w:val="left"/>
        <w:rPr>
          <w:b/>
          <w:sz w:val="36"/>
        </w:rPr>
      </w:pPr>
    </w:p>
    <w:p>
      <w:pPr>
        <w:tabs>
          <w:tab w:val="left" w:pos="4467"/>
          <w:tab w:val="left" w:pos="5907"/>
          <w:tab w:val="left" w:pos="7347"/>
        </w:tabs>
        <w:spacing w:line="593" w:lineRule="exact"/>
        <w:jc w:val="left"/>
        <w:rPr>
          <w:b/>
          <w:sz w:val="36"/>
        </w:rPr>
      </w:pPr>
    </w:p>
    <w:p>
      <w:pPr>
        <w:tabs>
          <w:tab w:val="left" w:pos="4467"/>
          <w:tab w:val="left" w:pos="5907"/>
          <w:tab w:val="left" w:pos="7347"/>
        </w:tabs>
        <w:spacing w:line="593" w:lineRule="exact"/>
        <w:jc w:val="center"/>
        <w:rPr>
          <w:b/>
          <w:sz w:val="36"/>
        </w:rPr>
      </w:pPr>
      <w:r>
        <w:rPr>
          <w:b/>
          <w:sz w:val="36"/>
        </w:rPr>
        <w:t>填表日期</w:t>
      </w:r>
      <w:r>
        <w:rPr>
          <w:rFonts w:hint="eastAsia"/>
          <w:b/>
          <w:sz w:val="36"/>
        </w:rPr>
        <w:t xml:space="preserve">   </w:t>
      </w:r>
      <w:r>
        <w:rPr>
          <w:rFonts w:hint="eastAsia"/>
          <w:b/>
          <w:sz w:val="36"/>
          <w:lang w:val="en-US" w:eastAsia="zh-CN"/>
        </w:rPr>
        <w:t>2019</w:t>
      </w:r>
      <w:r>
        <w:rPr>
          <w:rFonts w:hint="eastAsia"/>
          <w:b/>
          <w:sz w:val="36"/>
        </w:rPr>
        <w:t xml:space="preserve">  </w:t>
      </w:r>
      <w:r>
        <w:rPr>
          <w:b/>
          <w:sz w:val="36"/>
        </w:rPr>
        <w:t>年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  <w:lang w:val="en-US" w:eastAsia="zh-CN"/>
        </w:rPr>
        <w:t>07</w:t>
      </w:r>
      <w:r>
        <w:rPr>
          <w:rFonts w:hint="eastAsia"/>
          <w:b/>
          <w:sz w:val="36"/>
        </w:rPr>
        <w:t xml:space="preserve"> </w:t>
      </w:r>
      <w:r>
        <w:rPr>
          <w:b/>
          <w:sz w:val="36"/>
        </w:rPr>
        <w:t>月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  <w:lang w:val="en-US" w:eastAsia="zh-CN"/>
        </w:rPr>
        <w:t>05</w:t>
      </w:r>
      <w:r>
        <w:rPr>
          <w:rFonts w:hint="eastAsia"/>
          <w:b/>
          <w:sz w:val="36"/>
        </w:rPr>
        <w:t xml:space="preserve"> </w:t>
      </w:r>
      <w:r>
        <w:rPr>
          <w:b/>
          <w:sz w:val="36"/>
        </w:rPr>
        <w:t>日</w:t>
      </w:r>
    </w:p>
    <w:p>
      <w:pPr>
        <w:pStyle w:val="2"/>
        <w:ind w:left="1191" w:right="1417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ind w:left="1191" w:right="1417"/>
        <w:jc w:val="center"/>
        <w:rPr>
          <w:rFonts w:hint="eastAsia" w:ascii="仿宋" w:hAnsi="仿宋" w:eastAsia="仿宋" w:cs="仿宋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填表说明和材料要求</w:t>
      </w:r>
    </w:p>
    <w:p>
      <w:pPr>
        <w:pStyle w:val="3"/>
        <w:spacing w:before="131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1.用钢笔填写或打印，字迹要端正清楚。</w:t>
      </w:r>
    </w:p>
    <w:p>
      <w:pPr>
        <w:pStyle w:val="3"/>
        <w:spacing w:before="131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“主要学习工作经历”栏“学习经历”填写至本科或大专，“工作经历”要填明何年何月至何年何月在何地何单位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任何种职务。在不同单位或同一单位担任不同职务或工作的，应分别填明。</w:t>
      </w:r>
    </w:p>
    <w:p>
      <w:pPr>
        <w:pStyle w:val="3"/>
        <w:spacing w:before="131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3.学历、学位和获奖证书应提供复印件（PDF格式），并由单位审核签字盖章。</w:t>
      </w:r>
    </w:p>
    <w:p>
      <w:pPr>
        <w:pStyle w:val="3"/>
        <w:spacing w:before="131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4.工作业绩真实准确，评价客观，重点突出，文字生动简练， 经单位审核无误。</w:t>
      </w:r>
    </w:p>
    <w:p>
      <w:pPr>
        <w:jc w:val="center"/>
        <w:rPr>
          <w:rFonts w:hint="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page" w:horzAnchor="page" w:tblpXSpec="center" w:tblpY="2163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581"/>
        <w:gridCol w:w="1785"/>
        <w:gridCol w:w="1195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81" w:type="dxa"/>
          </w:tcPr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任佳琪</w:t>
            </w:r>
          </w:p>
        </w:tc>
        <w:tc>
          <w:tcPr>
            <w:tcW w:w="178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9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086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0" distR="0">
                  <wp:extent cx="1187450" cy="1732915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73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58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199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78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19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汉</w:t>
            </w:r>
          </w:p>
        </w:tc>
        <w:tc>
          <w:tcPr>
            <w:tcW w:w="2086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58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团员</w:t>
            </w:r>
          </w:p>
        </w:tc>
        <w:tc>
          <w:tcPr>
            <w:tcW w:w="178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119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</w:t>
            </w:r>
          </w:p>
        </w:tc>
        <w:tc>
          <w:tcPr>
            <w:tcW w:w="2086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7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58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江西上饶</w:t>
            </w:r>
          </w:p>
        </w:tc>
        <w:tc>
          <w:tcPr>
            <w:tcW w:w="178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工作年限</w:t>
            </w:r>
          </w:p>
        </w:tc>
        <w:tc>
          <w:tcPr>
            <w:tcW w:w="119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3年</w:t>
            </w:r>
          </w:p>
        </w:tc>
        <w:tc>
          <w:tcPr>
            <w:tcW w:w="2086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职级</w:t>
            </w:r>
          </w:p>
        </w:tc>
        <w:tc>
          <w:tcPr>
            <w:tcW w:w="158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19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良好</w:t>
            </w:r>
          </w:p>
        </w:tc>
        <w:tc>
          <w:tcPr>
            <w:tcW w:w="2086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7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3366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上饶集中营名胜区管委会</w:t>
            </w:r>
          </w:p>
        </w:tc>
        <w:tc>
          <w:tcPr>
            <w:tcW w:w="119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08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7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366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410334613</w:t>
            </w:r>
            <w:r>
              <w:rPr>
                <w:rFonts w:hint="eastAsia"/>
                <w:sz w:val="28"/>
                <w:szCs w:val="28"/>
              </w:rPr>
              <w:t>@qq.com</w:t>
            </w:r>
          </w:p>
        </w:tc>
        <w:tc>
          <w:tcPr>
            <w:tcW w:w="119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0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13170993661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6" w:hRule="atLeast"/>
          <w:jc w:val="center"/>
        </w:trPr>
        <w:tc>
          <w:tcPr>
            <w:tcW w:w="1875" w:type="dxa"/>
          </w:tcPr>
          <w:p>
            <w:pPr>
              <w:rPr>
                <w:rFonts w:ascii="宋体" w:hAnsi="宋体" w:eastAsia="宋体" w:cs="宋体"/>
                <w:w w:val="99"/>
                <w:sz w:val="32"/>
                <w:szCs w:val="32"/>
              </w:rPr>
            </w:pPr>
          </w:p>
          <w:p>
            <w:pPr>
              <w:rPr>
                <w:rFonts w:hint="eastAsia" w:ascii="宋体" w:hAnsi="宋体" w:eastAsia="宋体" w:cs="宋体"/>
                <w:w w:val="99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w w:val="99"/>
                <w:sz w:val="32"/>
                <w:szCs w:val="32"/>
              </w:rPr>
            </w:pPr>
            <w:r>
              <w:rPr>
                <w:rFonts w:ascii="宋体" w:hAnsi="宋体" w:eastAsia="宋体" w:cs="宋体"/>
                <w:w w:val="99"/>
                <w:sz w:val="32"/>
                <w:szCs w:val="32"/>
              </w:rPr>
              <w:t>主要学习</w:t>
            </w:r>
          </w:p>
          <w:p>
            <w:pPr>
              <w:rPr>
                <w:rFonts w:hint="eastAsia" w:ascii="宋体" w:hAnsi="宋体" w:eastAsia="宋体" w:cs="宋体"/>
                <w:w w:val="99"/>
                <w:sz w:val="32"/>
                <w:szCs w:val="32"/>
              </w:rPr>
            </w:pPr>
            <w:r>
              <w:rPr>
                <w:rFonts w:ascii="宋体" w:hAnsi="宋体" w:eastAsia="宋体" w:cs="宋体"/>
                <w:w w:val="99"/>
                <w:sz w:val="32"/>
                <w:szCs w:val="32"/>
              </w:rPr>
              <w:t>工作经历</w:t>
            </w:r>
          </w:p>
        </w:tc>
        <w:tc>
          <w:tcPr>
            <w:tcW w:w="6647" w:type="dxa"/>
            <w:gridSpan w:val="4"/>
          </w:tcPr>
          <w:p>
            <w:pPr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1999年—2004年上饶市逸夫小学</w:t>
            </w:r>
          </w:p>
          <w:p>
            <w:pPr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2004年—2007年上饶市第四中学（初中）</w:t>
            </w:r>
          </w:p>
          <w:p>
            <w:pPr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2007年—2010年上饶市第一中学（高中）</w:t>
            </w:r>
          </w:p>
          <w:p>
            <w:pPr>
              <w:spacing w:line="366" w:lineRule="exac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  <w:szCs w:val="32"/>
              </w:rPr>
              <w:t>2010年—2014年</w:t>
            </w:r>
            <w:r>
              <w:rPr>
                <w:rFonts w:cstheme="minorHAnsi"/>
                <w:sz w:val="24"/>
              </w:rPr>
              <w:t>安阳师范学院 播音与主持专业</w:t>
            </w:r>
          </w:p>
          <w:p>
            <w:pPr>
              <w:spacing w:line="366" w:lineRule="exac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2016年7月社会招聘进入上饶集中营名胜区从事讲解工作</w:t>
            </w:r>
          </w:p>
          <w:p>
            <w:pPr>
              <w:spacing w:line="366" w:lineRule="exac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2016年8月至今 上饶集中营名胜区管委会 讲解员</w:t>
            </w:r>
          </w:p>
          <w:p>
            <w:pPr>
              <w:spacing w:line="366" w:lineRule="exact"/>
              <w:rPr>
                <w:rFonts w:hint="eastAsia" w:cstheme="minorHAnsi"/>
                <w:sz w:val="24"/>
              </w:rPr>
            </w:pPr>
            <w:r>
              <w:rPr>
                <w:rFonts w:hint="eastAsia" w:cstheme="minorHAnsi"/>
                <w:sz w:val="24"/>
              </w:rPr>
              <w:t>2</w:t>
            </w:r>
            <w:r>
              <w:rPr>
                <w:rFonts w:cstheme="minorHAnsi"/>
                <w:sz w:val="24"/>
              </w:rPr>
              <w:t>016</w:t>
            </w:r>
            <w:r>
              <w:rPr>
                <w:rFonts w:hint="eastAsia" w:cstheme="minorHAnsi"/>
                <w:sz w:val="24"/>
              </w:rPr>
              <w:t>年1</w:t>
            </w:r>
            <w:r>
              <w:rPr>
                <w:rFonts w:cstheme="minorHAnsi"/>
                <w:sz w:val="24"/>
              </w:rPr>
              <w:t>0</w:t>
            </w:r>
            <w:r>
              <w:rPr>
                <w:rFonts w:hint="eastAsia" w:cstheme="minorHAnsi"/>
                <w:sz w:val="24"/>
              </w:rPr>
              <w:t>月参加省文化厅组织的红色基地讲解员、任讲解</w:t>
            </w:r>
          </w:p>
          <w:p>
            <w:pPr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2017年5月赴重庆、贵州等红色教育基地学习</w:t>
            </w:r>
          </w:p>
          <w:p>
            <w:pPr>
              <w:rPr>
                <w:rFonts w:hint="eastAsia"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2017年11</w:t>
            </w:r>
            <w:r>
              <w:rPr>
                <w:rFonts w:hint="eastAsia" w:cstheme="minorHAnsi"/>
                <w:sz w:val="24"/>
                <w:szCs w:val="32"/>
              </w:rPr>
              <w:t>月赴北京参加“冯达飞”烈士殉难7</w:t>
            </w:r>
            <w:r>
              <w:rPr>
                <w:rFonts w:cstheme="minorHAnsi"/>
                <w:sz w:val="24"/>
                <w:szCs w:val="32"/>
              </w:rPr>
              <w:t>5</w:t>
            </w:r>
            <w:r>
              <w:rPr>
                <w:rFonts w:hint="eastAsia" w:cstheme="minorHAnsi"/>
                <w:sz w:val="24"/>
                <w:szCs w:val="32"/>
              </w:rPr>
              <w:t>周年纪念活动</w:t>
            </w:r>
          </w:p>
          <w:p>
            <w:pPr>
              <w:spacing w:line="366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75" w:type="dxa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主要工作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业绩</w:t>
            </w:r>
          </w:p>
          <w:p>
            <w:pPr>
              <w:rPr>
                <w:sz w:val="32"/>
                <w:szCs w:val="32"/>
              </w:rPr>
            </w:pPr>
          </w:p>
        </w:tc>
        <w:tc>
          <w:tcPr>
            <w:tcW w:w="6647" w:type="dxa"/>
            <w:gridSpan w:val="4"/>
          </w:tcPr>
          <w:p>
            <w:pPr>
              <w:ind w:firstLine="240" w:firstLineChars="100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2016年从事讲解工作以来，在思想政治方面，始终保持良好的工作作风，工作目的明确，态度端正，团结同志，具有较好的思想修养。在职业道德方面，积极热爱讲解工作，以高度的责任感和满腔热情面对观众。积极参加业务培训，不断提升自身专业素养，探索讲解方法和技巧，整理不同的讲解词，努力做到“因人施讲”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三年期间，共完成讲解九百余批次，接待观众5万余人次，其中，省部级领导二十余批。</w:t>
            </w:r>
            <w:bookmarkStart w:id="0" w:name="_GoBack"/>
            <w:bookmarkEnd w:id="0"/>
          </w:p>
          <w:p>
            <w:pPr>
              <w:ind w:firstLine="240" w:firstLineChars="100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同时作为上饶集中营爱国主义宣讲团的成员，多次深入机关、部队、社区、学校等地做宣讲报告。2</w:t>
            </w:r>
            <w:r>
              <w:rPr>
                <w:rFonts w:asciiTheme="minorEastAsia" w:hAnsiTheme="minorEastAsia"/>
                <w:sz w:val="24"/>
              </w:rPr>
              <w:t>017</w:t>
            </w:r>
            <w:r>
              <w:rPr>
                <w:rFonts w:hint="eastAsia" w:asciiTheme="minorEastAsia" w:hAnsiTheme="minorEastAsia"/>
                <w:sz w:val="24"/>
              </w:rPr>
              <w:t>年，借调上饶市消防支队负责“两个试点”现场会讲解工作。2</w:t>
            </w:r>
            <w:r>
              <w:rPr>
                <w:rFonts w:asciiTheme="minorEastAsia" w:hAnsiTheme="minorEastAsia"/>
                <w:sz w:val="24"/>
              </w:rPr>
              <w:t>018</w:t>
            </w:r>
            <w:r>
              <w:rPr>
                <w:rFonts w:hint="eastAsia" w:asciiTheme="minorEastAsia" w:hAnsiTheme="minorEastAsia"/>
                <w:sz w:val="24"/>
              </w:rPr>
              <w:t>年多次完成景区省级消防检查以及国家消防检查讲解工作，受到了观众的好评和同志们的认可。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875" w:type="dxa"/>
          </w:tcPr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奖惩情况</w:t>
            </w:r>
          </w:p>
          <w:p>
            <w:pPr>
              <w:rPr>
                <w:sz w:val="32"/>
                <w:szCs w:val="32"/>
              </w:rPr>
            </w:pPr>
          </w:p>
        </w:tc>
        <w:tc>
          <w:tcPr>
            <w:tcW w:w="6647" w:type="dxa"/>
            <w:gridSpan w:val="4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2017年获得单位先进个人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年获得单位先进个人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75" w:type="dxa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工作单位红色旅游五好讲解员评选委员会推荐意见</w:t>
            </w:r>
          </w:p>
          <w:p>
            <w:pPr>
              <w:rPr>
                <w:sz w:val="32"/>
                <w:szCs w:val="32"/>
              </w:rPr>
            </w:pPr>
          </w:p>
        </w:tc>
        <w:tc>
          <w:tcPr>
            <w:tcW w:w="6647" w:type="dxa"/>
            <w:gridSpan w:val="4"/>
          </w:tcPr>
          <w:p/>
          <w:p/>
          <w:p/>
          <w:p/>
          <w:p/>
          <w:p/>
          <w:p/>
          <w:p/>
          <w:p>
            <w:pPr>
              <w:ind w:firstLine="3780" w:firstLineChars="1800"/>
            </w:pPr>
            <w:r>
              <w:rPr>
                <w:rFonts w:hint="eastAsia"/>
              </w:rPr>
              <w:t>（盖章）</w:t>
            </w:r>
          </w:p>
          <w:p/>
          <w:p>
            <w:pPr>
              <w:ind w:firstLine="204"/>
              <w:jc w:val="left"/>
            </w:pPr>
          </w:p>
          <w:p>
            <w:pPr>
              <w:ind w:firstLine="204"/>
              <w:jc w:val="left"/>
            </w:pPr>
            <w:r>
              <w:rPr>
                <w:rFonts w:hint="eastAsia"/>
              </w:rPr>
              <w:t>负责人签字：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75" w:type="dxa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县（区、市）红色旅游五好讲解员评选委员会推荐意见</w:t>
            </w:r>
          </w:p>
          <w:p>
            <w:pPr>
              <w:rPr>
                <w:sz w:val="32"/>
                <w:szCs w:val="32"/>
              </w:rPr>
            </w:pPr>
          </w:p>
        </w:tc>
        <w:tc>
          <w:tcPr>
            <w:tcW w:w="6647" w:type="dxa"/>
            <w:gridSpan w:val="4"/>
          </w:tcPr>
          <w:p/>
          <w:p/>
          <w:p/>
          <w:p/>
          <w:p/>
          <w:p/>
          <w:p/>
          <w:p/>
          <w:p>
            <w:pPr>
              <w:ind w:firstLine="3780" w:firstLineChars="1800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（盖章）</w:t>
            </w:r>
          </w:p>
          <w:p/>
          <w:p>
            <w:pPr>
              <w:ind w:firstLine="204"/>
              <w:jc w:val="left"/>
            </w:pPr>
          </w:p>
          <w:p>
            <w:pPr>
              <w:tabs>
                <w:tab w:val="left" w:pos="4359"/>
              </w:tabs>
              <w:jc w:val="left"/>
            </w:pPr>
            <w:r>
              <w:rPr>
                <w:rFonts w:hint="eastAsia"/>
              </w:rPr>
              <w:t>负责人签字：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75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设区市红色旅游五好讲解员评选委员会推荐意见</w:t>
            </w:r>
          </w:p>
        </w:tc>
        <w:tc>
          <w:tcPr>
            <w:tcW w:w="6647" w:type="dxa"/>
            <w:gridSpan w:val="4"/>
          </w:tcPr>
          <w:p/>
          <w:p/>
          <w:p/>
          <w:p/>
          <w:p>
            <w:pPr>
              <w:ind w:firstLine="3780" w:firstLineChars="1800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（盖章）</w:t>
            </w:r>
          </w:p>
          <w:p/>
          <w:p>
            <w:pPr>
              <w:ind w:firstLine="204"/>
              <w:jc w:val="left"/>
            </w:pPr>
          </w:p>
          <w:p>
            <w:pPr>
              <w:tabs>
                <w:tab w:val="left" w:pos="4554"/>
              </w:tabs>
              <w:jc w:val="left"/>
            </w:pPr>
            <w:r>
              <w:rPr>
                <w:rFonts w:hint="eastAsia"/>
              </w:rPr>
              <w:t>负责人签字：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75" w:type="dxa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江西省红色旅游五好讲解员评选专家组意见</w:t>
            </w:r>
          </w:p>
          <w:p>
            <w:pPr>
              <w:rPr>
                <w:sz w:val="32"/>
                <w:szCs w:val="32"/>
              </w:rPr>
            </w:pPr>
          </w:p>
        </w:tc>
        <w:tc>
          <w:tcPr>
            <w:tcW w:w="6647" w:type="dxa"/>
            <w:gridSpan w:val="4"/>
          </w:tcPr>
          <w:p/>
          <w:p/>
          <w:p/>
          <w:p/>
          <w:p/>
          <w:p/>
          <w:p>
            <w:pPr>
              <w:ind w:firstLine="3780" w:firstLineChars="1800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（盖章）</w:t>
            </w:r>
          </w:p>
          <w:p/>
          <w:p>
            <w:pPr>
              <w:ind w:firstLine="204"/>
              <w:jc w:val="left"/>
            </w:pPr>
          </w:p>
          <w:p>
            <w:pPr>
              <w:tabs>
                <w:tab w:val="left" w:pos="4453"/>
              </w:tabs>
              <w:jc w:val="left"/>
            </w:pPr>
            <w:r>
              <w:rPr>
                <w:rFonts w:hint="eastAsia"/>
              </w:rPr>
              <w:t>专家组长签字：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75" w:type="dxa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江西省红色旅游五好讲解员评选委员会意见</w:t>
            </w:r>
          </w:p>
          <w:p>
            <w:pPr>
              <w:rPr>
                <w:sz w:val="32"/>
                <w:szCs w:val="32"/>
              </w:rPr>
            </w:pPr>
          </w:p>
        </w:tc>
        <w:tc>
          <w:tcPr>
            <w:tcW w:w="6647" w:type="dxa"/>
            <w:gridSpan w:val="4"/>
          </w:tcPr>
          <w:p/>
          <w:p/>
          <w:p/>
          <w:p/>
          <w:p/>
          <w:p>
            <w:pPr>
              <w:ind w:firstLine="3780" w:firstLineChars="1800"/>
            </w:pPr>
            <w:r>
              <w:rPr>
                <w:rFonts w:hint="eastAsia"/>
              </w:rPr>
              <w:tab/>
            </w:r>
          </w:p>
          <w:p>
            <w:pPr>
              <w:ind w:firstLine="3780" w:firstLineChars="1800"/>
            </w:pPr>
            <w:r>
              <w:rPr>
                <w:rFonts w:hint="eastAsia"/>
              </w:rPr>
              <w:t>（盖章）</w:t>
            </w:r>
          </w:p>
          <w:p/>
          <w:p>
            <w:pPr>
              <w:ind w:firstLine="204"/>
              <w:jc w:val="left"/>
            </w:pPr>
          </w:p>
          <w:p>
            <w:pPr>
              <w:tabs>
                <w:tab w:val="left" w:pos="4498"/>
              </w:tabs>
              <w:jc w:val="left"/>
            </w:pPr>
          </w:p>
          <w:p>
            <w:pPr>
              <w:tabs>
                <w:tab w:val="left" w:pos="4498"/>
              </w:tabs>
              <w:jc w:val="left"/>
            </w:pPr>
            <w:r>
              <w:rPr>
                <w:rFonts w:hint="eastAsia"/>
              </w:rPr>
              <w:t>负责人签字：                  年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2F4980"/>
    <w:rsid w:val="000349F6"/>
    <w:rsid w:val="003D0E21"/>
    <w:rsid w:val="005125E6"/>
    <w:rsid w:val="005D1FAF"/>
    <w:rsid w:val="006A1A40"/>
    <w:rsid w:val="008E582E"/>
    <w:rsid w:val="00CF35F3"/>
    <w:rsid w:val="00D15CBB"/>
    <w:rsid w:val="00F76A22"/>
    <w:rsid w:val="00FA06F5"/>
    <w:rsid w:val="122F4980"/>
    <w:rsid w:val="14E854FE"/>
    <w:rsid w:val="2DE11C9C"/>
    <w:rsid w:val="30025894"/>
    <w:rsid w:val="3ABD5DF8"/>
    <w:rsid w:val="43621DB8"/>
    <w:rsid w:val="53473C1F"/>
    <w:rsid w:val="651337E8"/>
    <w:rsid w:val="68813A45"/>
    <w:rsid w:val="6C42236A"/>
    <w:rsid w:val="73F4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04"/>
      <w:outlineLvl w:val="1"/>
    </w:pPr>
    <w:rPr>
      <w:rFonts w:ascii="Microsoft JhengHei" w:hAnsi="Microsoft JhengHei" w:eastAsia="Microsoft JhengHei" w:cs="Microsoft JhengHei"/>
      <w:b/>
      <w:bCs/>
      <w:sz w:val="30"/>
      <w:szCs w:val="30"/>
      <w:lang w:val="en-US" w:eastAsia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en-US" w:eastAsia="en-US" w:bidi="en-US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</Words>
  <Characters>932</Characters>
  <Lines>7</Lines>
  <Paragraphs>2</Paragraphs>
  <TotalTime>0</TotalTime>
  <ScaleCrop>false</ScaleCrop>
  <LinksUpToDate>false</LinksUpToDate>
  <CharactersWithSpaces>1093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2019-07-06T06:24:00Z</dcterms:created>
  <dc:creator>陈思</dc:creator>
  <cp:lastModifiedBy>Administrator</cp:lastModifiedBy>
  <dcterms:modified xsi:type="dcterms:W3CDTF">2019-07-06T06:46:21Z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